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61CD" w14:textId="77777777" w:rsidR="00333096" w:rsidRDefault="00333096" w:rsidP="00333096">
      <w:r w:rsidRPr="00333096">
        <w:t>[Nom et prénom]</w:t>
      </w:r>
      <w:r w:rsidRPr="00333096">
        <w:br/>
        <w:t>[Établissement/École/ Service]</w:t>
      </w:r>
      <w:r w:rsidRPr="00333096">
        <w:br/>
        <w:t>[Adresse]</w:t>
      </w:r>
      <w:r w:rsidRPr="00333096">
        <w:br/>
      </w:r>
    </w:p>
    <w:p w14:paraId="611B851D" w14:textId="4AC35254" w:rsidR="00333096" w:rsidRPr="00333096" w:rsidRDefault="00333096" w:rsidP="00333096">
      <w:pPr>
        <w:ind w:left="4248" w:firstLine="708"/>
        <w:rPr>
          <w:color w:val="EE0000"/>
        </w:rPr>
      </w:pPr>
      <w:r>
        <w:rPr>
          <w:color w:val="EE0000"/>
        </w:rPr>
        <w:t>à</w:t>
      </w:r>
      <w:r w:rsidRPr="00333096">
        <w:rPr>
          <w:color w:val="EE0000"/>
        </w:rPr>
        <w:t xml:space="preserve">                   </w:t>
      </w:r>
      <w:r w:rsidRPr="00333096">
        <w:rPr>
          <w:color w:val="EE0000"/>
        </w:rPr>
        <w:t xml:space="preserve"> le</w:t>
      </w:r>
    </w:p>
    <w:p w14:paraId="000C6F85" w14:textId="323973C8" w:rsidR="00333096" w:rsidRDefault="00333096" w:rsidP="00333096">
      <w:pPr>
        <w:ind w:left="4956" w:firstLine="708"/>
      </w:pPr>
      <w:r w:rsidRPr="00333096">
        <w:br/>
        <w:t>Madame l'Inspectrice d'académie</w:t>
      </w:r>
      <w:r w:rsidRPr="00333096">
        <w:br/>
        <w:t>Madame la Rectrice de l’académie de Nantes</w:t>
      </w:r>
      <w:r w:rsidRPr="00333096">
        <w:br/>
        <w:t>s/c de (nom du chef·fe d’établissement)</w:t>
      </w:r>
      <w:r w:rsidRPr="00333096">
        <w:br/>
        <w:t>s/c de (nom de l’IEN de circonscription)</w:t>
      </w:r>
      <w:r w:rsidRPr="00333096">
        <w:br/>
        <w:t>Monsieur-Madame le-la chef·fe de service</w:t>
      </w:r>
      <w:r w:rsidRPr="00333096">
        <w:br/>
        <w:t>Madame l'Inspectrice d'académie</w:t>
      </w:r>
      <w:r w:rsidRPr="00333096">
        <w:br/>
        <w:t>Madame la Rectrice de l’académie de Nantes</w:t>
      </w:r>
      <w:r w:rsidRPr="00333096">
        <w:br/>
        <w:t>Monsieur-Madame le-la chef·fe de service</w:t>
      </w:r>
      <w:r w:rsidRPr="00333096">
        <w:br/>
      </w:r>
    </w:p>
    <w:p w14:paraId="58720589" w14:textId="77777777" w:rsidR="00333096" w:rsidRDefault="00333096" w:rsidP="00333096">
      <w:r w:rsidRPr="00333096">
        <w:t>Madame, Monsieur,</w:t>
      </w:r>
    </w:p>
    <w:p w14:paraId="47EF392B" w14:textId="699BB393" w:rsidR="00333096" w:rsidRDefault="00333096" w:rsidP="00333096">
      <w:r w:rsidRPr="00333096">
        <w:br/>
        <w:t xml:space="preserve">Conformément aux dispositions de la loi </w:t>
      </w:r>
      <w:r w:rsidRPr="00333096">
        <w:rPr>
          <w:color w:val="EE0000"/>
        </w:rPr>
        <w:t>(rayer la mention inutile)</w:t>
      </w:r>
      <w:r w:rsidRPr="00333096">
        <w:rPr>
          <w:color w:val="EE0000"/>
        </w:rPr>
        <w:br/>
      </w:r>
      <w:r w:rsidRPr="00333096">
        <w:t>n°84-16 du 11/01/1984 (art. 34 alinéa 7), portant statut général des fonctionnaires,</w:t>
      </w:r>
      <w:r>
        <w:t xml:space="preserve"> </w:t>
      </w:r>
      <w:r w:rsidRPr="00333096">
        <w:t>n°82-997 du 23 novembre 1982 (art. 2), portant statut des agents non-titulaires de</w:t>
      </w:r>
      <w:r>
        <w:t xml:space="preserve"> </w:t>
      </w:r>
      <w:r w:rsidRPr="00333096">
        <w:t>l’État,</w:t>
      </w:r>
      <w:r>
        <w:t xml:space="preserve"> </w:t>
      </w:r>
      <w:r w:rsidRPr="00333096">
        <w:t xml:space="preserve">définissant </w:t>
      </w:r>
      <w:r>
        <w:t>l</w:t>
      </w:r>
      <w:r w:rsidRPr="00333096">
        <w:t>’attribution des congés pour la formation syndicale, avec maintien intégral</w:t>
      </w:r>
      <w:r>
        <w:t xml:space="preserve"> </w:t>
      </w:r>
      <w:r w:rsidRPr="00333096">
        <w:t>du salaire, j’ai l’honneur de solliciter un congé :</w:t>
      </w:r>
    </w:p>
    <w:p w14:paraId="3B45B1BF" w14:textId="48CB73CE" w:rsidR="00333096" w:rsidRDefault="00333096" w:rsidP="00333096">
      <w:r w:rsidRPr="00333096">
        <w:br/>
      </w:r>
      <w:r w:rsidRPr="00333096">
        <w:rPr>
          <w:b/>
          <w:bCs/>
        </w:rPr>
        <w:t xml:space="preserve">le 10 novembre 2025 </w:t>
      </w:r>
      <w:r w:rsidRPr="00333096">
        <w:t xml:space="preserve">pour participer à un </w:t>
      </w:r>
      <w:r w:rsidRPr="00333096">
        <w:rPr>
          <w:b/>
          <w:bCs/>
        </w:rPr>
        <w:t>stage de formation syndicale « Education prioritaire »</w:t>
      </w:r>
      <w:r>
        <w:rPr>
          <w:b/>
          <w:bCs/>
        </w:rPr>
        <w:t xml:space="preserve">, </w:t>
      </w:r>
      <w:r w:rsidRPr="00333096">
        <w:t>qui se</w:t>
      </w:r>
      <w:r>
        <w:t xml:space="preserve"> </w:t>
      </w:r>
      <w:r w:rsidRPr="00333096">
        <w:t>déroulera à Nantes de 8h30 à 17h à la maison des syndicats (gare de l'état) à Nantes.</w:t>
      </w:r>
    </w:p>
    <w:p w14:paraId="7AA6048B" w14:textId="77A36789" w:rsidR="00333096" w:rsidRDefault="00333096" w:rsidP="00333096">
      <w:r w:rsidRPr="00333096">
        <w:br/>
        <w:t>Il est organisé par la FSU de Loire-Atlantique sous l’égide du Centre National de</w:t>
      </w:r>
      <w:r>
        <w:t xml:space="preserve"> </w:t>
      </w:r>
      <w:r w:rsidRPr="00333096">
        <w:t>Formation Syndicale de la FSU, organisme agréé, figurant sur la liste des centres dont</w:t>
      </w:r>
      <w:r>
        <w:t xml:space="preserve"> </w:t>
      </w:r>
      <w:r w:rsidRPr="00333096">
        <w:t>les stages ou sessions donnent droit aux congés pour la formation syndicale (arrêté du</w:t>
      </w:r>
      <w:r>
        <w:t xml:space="preserve"> </w:t>
      </w:r>
      <w:r w:rsidRPr="00333096">
        <w:t>15 septembre 1997).</w:t>
      </w:r>
    </w:p>
    <w:p w14:paraId="55310D08" w14:textId="77777777" w:rsidR="00333096" w:rsidRDefault="00333096" w:rsidP="00333096"/>
    <w:p w14:paraId="40BFFB8E" w14:textId="717B97DB" w:rsidR="00333096" w:rsidRDefault="00333096" w:rsidP="00333096">
      <w:r>
        <w:t>R</w:t>
      </w:r>
      <w:r w:rsidRPr="00333096">
        <w:t>ecevez, Madame l'Inspectrice d'académie</w:t>
      </w:r>
      <w:r>
        <w:t xml:space="preserve">, </w:t>
      </w:r>
      <w:r w:rsidRPr="00333096">
        <w:t>Madame la Rectrice de l’académie de Nantes</w:t>
      </w:r>
      <w:r>
        <w:t xml:space="preserve">, </w:t>
      </w:r>
      <w:r w:rsidRPr="00333096">
        <w:t>Monsieur-Madame le-la chef·fe de service</w:t>
      </w:r>
      <w:r>
        <w:t>, mes sincères salutations.</w:t>
      </w:r>
      <w:r w:rsidRPr="00333096">
        <w:br/>
      </w:r>
    </w:p>
    <w:p w14:paraId="5CAB5757" w14:textId="77777777" w:rsidR="00333096" w:rsidRPr="00333096" w:rsidRDefault="00333096" w:rsidP="00333096">
      <w:pPr>
        <w:rPr>
          <w:color w:val="EE0000"/>
        </w:rPr>
      </w:pPr>
    </w:p>
    <w:p w14:paraId="582751E7" w14:textId="0DA0462C" w:rsidR="00333096" w:rsidRPr="00333096" w:rsidRDefault="00333096" w:rsidP="00333096">
      <w:pPr>
        <w:ind w:left="6372" w:firstLine="708"/>
        <w:rPr>
          <w:color w:val="EE0000"/>
        </w:rPr>
      </w:pPr>
      <w:r w:rsidRPr="00333096">
        <w:rPr>
          <w:color w:val="EE0000"/>
        </w:rPr>
        <w:t xml:space="preserve">A </w:t>
      </w:r>
      <w:r w:rsidRPr="00333096">
        <w:rPr>
          <w:color w:val="EE0000"/>
        </w:rPr>
        <w:t xml:space="preserve">                        </w:t>
      </w:r>
      <w:r w:rsidRPr="00333096">
        <w:rPr>
          <w:color w:val="EE0000"/>
        </w:rPr>
        <w:t>, le</w:t>
      </w:r>
    </w:p>
    <w:p w14:paraId="1F0C3E83" w14:textId="77777777" w:rsidR="00242949" w:rsidRDefault="00242949"/>
    <w:sectPr w:rsidR="00242949" w:rsidSect="003330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96"/>
    <w:rsid w:val="00242949"/>
    <w:rsid w:val="00333096"/>
    <w:rsid w:val="003830B2"/>
    <w:rsid w:val="0069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CBC4"/>
  <w15:chartTrackingRefBased/>
  <w15:docId w15:val="{59C132CB-54AB-4ACD-87A1-CC972B80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3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3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3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3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3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3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3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3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3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3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3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30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30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30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30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30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30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3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3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3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30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30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30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3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30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3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Leroux Vella</dc:creator>
  <cp:keywords/>
  <dc:description/>
  <cp:lastModifiedBy>Nathalie Leroux Vella</cp:lastModifiedBy>
  <cp:revision>1</cp:revision>
  <dcterms:created xsi:type="dcterms:W3CDTF">2025-10-07T13:39:00Z</dcterms:created>
  <dcterms:modified xsi:type="dcterms:W3CDTF">2025-10-07T13:44:00Z</dcterms:modified>
</cp:coreProperties>
</file>